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861C" w14:textId="77606483" w:rsidR="00911656" w:rsidRPr="00911656" w:rsidRDefault="004A5EC2" w:rsidP="0088560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62440111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1656" w:rsidRPr="009116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23D98688" w14:textId="01E5EFD4" w:rsidR="000A19D1" w:rsidRPr="00911656" w:rsidRDefault="00911656" w:rsidP="0091165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สถานีตำรวจภูธรช้างกลาง ประจำเดือน  ตุลาคม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A44F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11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91165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EA44F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6198201" w14:textId="0FB22C14" w:rsidR="00911656" w:rsidRDefault="00911656" w:rsidP="0091165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3840" w:type="dxa"/>
        <w:tblLook w:val="04A0" w:firstRow="1" w:lastRow="0" w:firstColumn="1" w:lastColumn="0" w:noHBand="0" w:noVBand="1"/>
      </w:tblPr>
      <w:tblGrid>
        <w:gridCol w:w="1973"/>
        <w:gridCol w:w="6498"/>
        <w:gridCol w:w="5369"/>
      </w:tblGrid>
      <w:tr w:rsidR="00C61C50" w14:paraId="794374B5" w14:textId="77777777" w:rsidTr="00C16EC4">
        <w:trPr>
          <w:trHeight w:val="269"/>
        </w:trPr>
        <w:tc>
          <w:tcPr>
            <w:tcW w:w="1973" w:type="dxa"/>
          </w:tcPr>
          <w:p w14:paraId="23098A49" w14:textId="4512FB0F" w:rsidR="00911656" w:rsidRPr="00911656" w:rsidRDefault="00911656" w:rsidP="009116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498" w:type="dxa"/>
          </w:tcPr>
          <w:p w14:paraId="400AE04C" w14:textId="3E2A3985" w:rsidR="00911656" w:rsidRPr="00911656" w:rsidRDefault="00911656" w:rsidP="009116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Pr="009116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5369" w:type="dxa"/>
          </w:tcPr>
          <w:p w14:paraId="7C4B8BE9" w14:textId="69519555" w:rsidR="00911656" w:rsidRPr="00911656" w:rsidRDefault="00911656" w:rsidP="009116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C61C50" w14:paraId="6EF46E66" w14:textId="77777777" w:rsidTr="00C16EC4">
        <w:trPr>
          <w:trHeight w:val="2612"/>
        </w:trPr>
        <w:tc>
          <w:tcPr>
            <w:tcW w:w="1973" w:type="dxa"/>
            <w:vMerge w:val="restart"/>
          </w:tcPr>
          <w:p w14:paraId="06995D17" w14:textId="77777777" w:rsidR="00D14589" w:rsidRPr="00911656" w:rsidRDefault="00D14589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2BE148C1" w14:textId="4494E970" w:rsidR="00D14589" w:rsidRDefault="00D14589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498" w:type="dxa"/>
            <w:vMerge w:val="restart"/>
          </w:tcPr>
          <w:p w14:paraId="603FCCDF" w14:textId="2001779B" w:rsidR="00D14589" w:rsidRPr="00911656" w:rsidRDefault="00D14589" w:rsidP="0088560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</w:t>
            </w:r>
            <w:r w:rsidRPr="00911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ำรวจภูธรช้างกลาง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ได้ให้เจ้าหน้าที่ผู้รับผิดชอบด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</w:t>
            </w:r>
          </w:p>
          <w:p w14:paraId="213D23D3" w14:textId="0EF99331" w:rsidR="00D14589" w:rsidRDefault="00D14589" w:rsidP="0088560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การจัดเก็บของกลาง อาวุธปืน รถ และของกลางอื่นๆ</w:t>
            </w:r>
          </w:p>
          <w:p w14:paraId="0A07D3A0" w14:textId="2ED69967" w:rsidR="00D14589" w:rsidRDefault="00D14589" w:rsidP="0088560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11656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EA44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7CB0D778" w14:textId="76DA7325" w:rsidR="00D14589" w:rsidRDefault="00D14589" w:rsidP="0088560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69" w:type="dxa"/>
          </w:tcPr>
          <w:p w14:paraId="282CF6E4" w14:textId="377935EA" w:rsidR="00D14589" w:rsidRPr="00EA406E" w:rsidRDefault="00D14589" w:rsidP="009116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EA406E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ตรวจสอบรถของกลางในคดี</w:t>
            </w:r>
          </w:p>
          <w:p w14:paraId="0E4DE211" w14:textId="4FA24B87" w:rsidR="00D14589" w:rsidRDefault="00C16EC4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4624" behindDoc="0" locked="0" layoutInCell="1" allowOverlap="1" wp14:anchorId="741A7421" wp14:editId="0AEACB7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62865</wp:posOffset>
                  </wp:positionV>
                  <wp:extent cx="1394460" cy="1350645"/>
                  <wp:effectExtent l="2857" t="0" r="0" b="0"/>
                  <wp:wrapThrough wrapText="bothSides">
                    <wp:wrapPolygon edited="0">
                      <wp:start x="44" y="21646"/>
                      <wp:lineTo x="21290" y="21646"/>
                      <wp:lineTo x="21290" y="320"/>
                      <wp:lineTo x="44" y="320"/>
                      <wp:lineTo x="44" y="21646"/>
                    </wp:wrapPolygon>
                  </wp:wrapThrough>
                  <wp:docPr id="1230620650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4460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7221D" w14:textId="3577CA8D" w:rsidR="00D14589" w:rsidRDefault="00D14589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C50" w14:paraId="0E2377C6" w14:textId="77777777" w:rsidTr="00C16EC4">
        <w:trPr>
          <w:trHeight w:val="2546"/>
        </w:trPr>
        <w:tc>
          <w:tcPr>
            <w:tcW w:w="1973" w:type="dxa"/>
            <w:vMerge/>
          </w:tcPr>
          <w:p w14:paraId="4ACA7880" w14:textId="77777777" w:rsidR="00D14589" w:rsidRPr="00911656" w:rsidRDefault="00D14589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98" w:type="dxa"/>
            <w:vMerge/>
          </w:tcPr>
          <w:p w14:paraId="547DAFB3" w14:textId="77777777" w:rsidR="00D14589" w:rsidRPr="00911656" w:rsidRDefault="00D14589" w:rsidP="0088560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69" w:type="dxa"/>
          </w:tcPr>
          <w:p w14:paraId="03B40CB8" w14:textId="572CE9A8" w:rsidR="00D14589" w:rsidRDefault="000373B5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5648" behindDoc="0" locked="0" layoutInCell="1" allowOverlap="1" wp14:anchorId="35C7F7D1" wp14:editId="0EEDD2E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340995</wp:posOffset>
                  </wp:positionV>
                  <wp:extent cx="1638300" cy="1228725"/>
                  <wp:effectExtent l="0" t="0" r="0" b="9525"/>
                  <wp:wrapTopAndBottom/>
                  <wp:docPr id="136401507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s/>
              </w:rPr>
              <w:drawing>
                <wp:anchor distT="0" distB="0" distL="114300" distR="114300" simplePos="0" relativeHeight="251676672" behindDoc="0" locked="0" layoutInCell="1" allowOverlap="1" wp14:anchorId="3A597185" wp14:editId="710CB0F6">
                  <wp:simplePos x="0" y="0"/>
                  <wp:positionH relativeFrom="margin">
                    <wp:posOffset>1672590</wp:posOffset>
                  </wp:positionH>
                  <wp:positionV relativeFrom="paragraph">
                    <wp:posOffset>330200</wp:posOffset>
                  </wp:positionV>
                  <wp:extent cx="1666875" cy="1249680"/>
                  <wp:effectExtent l="0" t="0" r="9525" b="7620"/>
                  <wp:wrapThrough wrapText="bothSides">
                    <wp:wrapPolygon edited="0">
                      <wp:start x="0" y="0"/>
                      <wp:lineTo x="0" y="21402"/>
                      <wp:lineTo x="21477" y="21402"/>
                      <wp:lineTo x="21477" y="0"/>
                      <wp:lineTo x="0" y="0"/>
                    </wp:wrapPolygon>
                  </wp:wrapThrough>
                  <wp:docPr id="46693506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5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ตรวจสอบอาวุธปืน มีการแยกปี และมีป้ายติด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ทุกคดี</w:t>
            </w:r>
          </w:p>
          <w:p w14:paraId="74CA40C3" w14:textId="1B76F3A5" w:rsidR="00665B57" w:rsidRDefault="00665B57" w:rsidP="00C16EC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C50" w14:paraId="064115C2" w14:textId="77777777" w:rsidTr="00C16EC4">
        <w:trPr>
          <w:trHeight w:val="2434"/>
        </w:trPr>
        <w:tc>
          <w:tcPr>
            <w:tcW w:w="1973" w:type="dxa"/>
          </w:tcPr>
          <w:p w14:paraId="4D13F1DD" w14:textId="77777777" w:rsidR="00C61C50" w:rsidRDefault="00C61C50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928E2" w14:textId="77777777" w:rsidR="00C61C50" w:rsidRPr="00911656" w:rsidRDefault="00C61C50" w:rsidP="009116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98" w:type="dxa"/>
          </w:tcPr>
          <w:p w14:paraId="5EF22364" w14:textId="77777777" w:rsidR="00C61C50" w:rsidRPr="00911656" w:rsidRDefault="00C61C50" w:rsidP="0088560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69" w:type="dxa"/>
          </w:tcPr>
          <w:p w14:paraId="0A44A380" w14:textId="20F0EF02" w:rsidR="00C61C50" w:rsidRDefault="00C61C50" w:rsidP="00911656">
            <w:pPr>
              <w:pStyle w:val="a3"/>
              <w:jc w:val="center"/>
              <w:rPr>
                <w:noProof/>
                <w:cs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7696" behindDoc="0" locked="0" layoutInCell="1" allowOverlap="1" wp14:anchorId="31DF5205" wp14:editId="159186BD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280035</wp:posOffset>
                  </wp:positionV>
                  <wp:extent cx="1666240" cy="1122680"/>
                  <wp:effectExtent l="0" t="0" r="0" b="1270"/>
                  <wp:wrapSquare wrapText="bothSides"/>
                  <wp:docPr id="628252795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cs/>
              </w:rPr>
              <w:t>จัดทำของกลางส่ง พฐ.ภ.จว.นศ.ตรวจสอบ ภายใน 3 วัน</w:t>
            </w:r>
          </w:p>
        </w:tc>
      </w:tr>
      <w:bookmarkEnd w:id="0"/>
    </w:tbl>
    <w:p w14:paraId="54248EEF" w14:textId="77777777" w:rsidR="002035C8" w:rsidRPr="002035C8" w:rsidRDefault="002035C8" w:rsidP="002035C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98C3EA5" w14:textId="53D812CD" w:rsidR="002035C8" w:rsidRPr="002035C8" w:rsidRDefault="002035C8" w:rsidP="002035C8">
      <w:pPr>
        <w:pStyle w:val="a3"/>
        <w:rPr>
          <w:rFonts w:ascii="TH SarabunIT๙" w:hAnsi="TH SarabunIT๙" w:cs="TH SarabunIT๙"/>
          <w:sz w:val="32"/>
          <w:szCs w:val="32"/>
        </w:rPr>
      </w:pPr>
      <w:r w:rsidRPr="002035C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พ.ต.อ.</w:t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51155AC9" wp14:editId="19FB2C1D">
            <wp:extent cx="701040" cy="494030"/>
            <wp:effectExtent l="0" t="0" r="3810" b="1270"/>
            <wp:docPr id="11527075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5B0A34" w14:textId="2D60A847" w:rsidR="0088560B" w:rsidRDefault="002035C8" w:rsidP="002035C8">
      <w:pPr>
        <w:pStyle w:val="a3"/>
        <w:rPr>
          <w:rFonts w:ascii="TH SarabunIT๙" w:hAnsi="TH SarabunIT๙" w:cs="TH SarabunIT๙"/>
          <w:sz w:val="32"/>
          <w:szCs w:val="32"/>
        </w:rPr>
      </w:pPr>
      <w:r w:rsidRPr="002035C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2035C8">
        <w:rPr>
          <w:rFonts w:ascii="TH SarabunIT๙" w:hAnsi="TH SarabunIT๙" w:cs="TH SarabunIT๙"/>
          <w:sz w:val="32"/>
          <w:szCs w:val="32"/>
        </w:rPr>
        <w:t xml:space="preserve">        </w:t>
      </w:r>
      <w:proofErr w:type="gramStart"/>
      <w:r w:rsidRPr="002035C8">
        <w:rPr>
          <w:rFonts w:ascii="TH SarabunIT๙" w:hAnsi="TH SarabunIT๙" w:cs="TH SarabunIT๙"/>
          <w:sz w:val="32"/>
          <w:szCs w:val="32"/>
        </w:rPr>
        <w:t xml:space="preserve">( </w:t>
      </w:r>
      <w:r w:rsidRPr="002035C8">
        <w:rPr>
          <w:rFonts w:ascii="TH SarabunIT๙" w:hAnsi="TH SarabunIT๙" w:cs="TH SarabunIT๙"/>
          <w:sz w:val="32"/>
          <w:szCs w:val="32"/>
          <w:cs/>
        </w:rPr>
        <w:t>พงศ์</w:t>
      </w:r>
      <w:proofErr w:type="spellStart"/>
      <w:r w:rsidRPr="002035C8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Pr="002035C8">
        <w:rPr>
          <w:rFonts w:ascii="TH SarabunIT๙" w:hAnsi="TH SarabunIT๙" w:cs="TH SarabunIT๙"/>
          <w:sz w:val="32"/>
          <w:szCs w:val="32"/>
          <w:cs/>
        </w:rPr>
        <w:t>ชาญ</w:t>
      </w:r>
      <w:proofErr w:type="gramEnd"/>
      <w:r w:rsidRPr="002035C8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2035C8">
        <w:rPr>
          <w:rFonts w:ascii="TH SarabunIT๙" w:hAnsi="TH SarabunIT๙" w:cs="TH SarabunIT๙"/>
          <w:sz w:val="32"/>
          <w:szCs w:val="32"/>
          <w:cs/>
        </w:rPr>
        <w:t>ชยานนท์</w:t>
      </w:r>
      <w:proofErr w:type="spellStart"/>
      <w:r w:rsidRPr="002035C8">
        <w:rPr>
          <w:rFonts w:ascii="TH SarabunIT๙" w:hAnsi="TH SarabunIT๙" w:cs="TH SarabunIT๙"/>
          <w:sz w:val="32"/>
          <w:szCs w:val="32"/>
          <w:cs/>
        </w:rPr>
        <w:t>พิริย</w:t>
      </w:r>
      <w:proofErr w:type="spellEnd"/>
      <w:r w:rsidRPr="002035C8">
        <w:rPr>
          <w:rFonts w:ascii="TH SarabunIT๙" w:hAnsi="TH SarabunIT๙" w:cs="TH SarabunIT๙"/>
          <w:sz w:val="32"/>
          <w:szCs w:val="32"/>
          <w:cs/>
        </w:rPr>
        <w:t xml:space="preserve"> )</w:t>
      </w:r>
      <w:proofErr w:type="gramEnd"/>
    </w:p>
    <w:p w14:paraId="6A6D0E96" w14:textId="321B90D8" w:rsidR="002035C8" w:rsidRDefault="002035C8" w:rsidP="002035C8">
      <w:pPr>
        <w:pStyle w:val="a3"/>
        <w:rPr>
          <w:rFonts w:ascii="TH SarabunIT๙" w:hAnsi="TH SarabunIT๙" w:cs="TH SarabunIT๙"/>
          <w:sz w:val="32"/>
          <w:szCs w:val="32"/>
        </w:rPr>
      </w:pPr>
      <w:r w:rsidRPr="002035C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2035C8">
        <w:rPr>
          <w:rFonts w:ascii="TH SarabunIT๙" w:hAnsi="TH SarabunIT๙" w:cs="TH SarabunIT๙"/>
          <w:sz w:val="32"/>
          <w:szCs w:val="32"/>
          <w:cs/>
        </w:rPr>
        <w:t xml:space="preserve"> ผกก.สภ.ช้างกลาง</w:t>
      </w:r>
    </w:p>
    <w:sectPr w:rsidR="002035C8" w:rsidSect="00C16EC4">
      <w:pgSz w:w="15840" w:h="12240" w:orient="landscape"/>
      <w:pgMar w:top="426" w:right="1440" w:bottom="4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D1"/>
    <w:rsid w:val="00036CB7"/>
    <w:rsid w:val="000373B5"/>
    <w:rsid w:val="0008089A"/>
    <w:rsid w:val="00092E92"/>
    <w:rsid w:val="000A19D1"/>
    <w:rsid w:val="0017735B"/>
    <w:rsid w:val="002035C8"/>
    <w:rsid w:val="002439A7"/>
    <w:rsid w:val="0039202C"/>
    <w:rsid w:val="003D78A5"/>
    <w:rsid w:val="003E2537"/>
    <w:rsid w:val="004A5EC2"/>
    <w:rsid w:val="00571EC3"/>
    <w:rsid w:val="006442F5"/>
    <w:rsid w:val="00654C84"/>
    <w:rsid w:val="00665B57"/>
    <w:rsid w:val="008125E7"/>
    <w:rsid w:val="0088560B"/>
    <w:rsid w:val="00911656"/>
    <w:rsid w:val="009270B0"/>
    <w:rsid w:val="009437E3"/>
    <w:rsid w:val="00944F00"/>
    <w:rsid w:val="009A0FA1"/>
    <w:rsid w:val="00A86095"/>
    <w:rsid w:val="00AC0DB7"/>
    <w:rsid w:val="00C16EC4"/>
    <w:rsid w:val="00C61C50"/>
    <w:rsid w:val="00C65D92"/>
    <w:rsid w:val="00CA73E4"/>
    <w:rsid w:val="00CD1209"/>
    <w:rsid w:val="00D14589"/>
    <w:rsid w:val="00D30ED4"/>
    <w:rsid w:val="00DB588B"/>
    <w:rsid w:val="00EA406E"/>
    <w:rsid w:val="00EA44FA"/>
    <w:rsid w:val="00E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BDF9"/>
  <w15:chartTrackingRefBased/>
  <w15:docId w15:val="{0A7595BA-F6A2-4694-A49E-A75704E7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89A"/>
    <w:pPr>
      <w:spacing w:after="0" w:line="240" w:lineRule="auto"/>
    </w:pPr>
  </w:style>
  <w:style w:type="table" w:styleId="a4">
    <w:name w:val="Table Grid"/>
    <w:basedOn w:val="a1"/>
    <w:uiPriority w:val="39"/>
    <w:rsid w:val="0091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กิตติภพ บัวจันทร์</cp:lastModifiedBy>
  <cp:revision>2</cp:revision>
  <dcterms:created xsi:type="dcterms:W3CDTF">2025-04-21T08:23:00Z</dcterms:created>
  <dcterms:modified xsi:type="dcterms:W3CDTF">2025-04-21T08:23:00Z</dcterms:modified>
</cp:coreProperties>
</file>